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3F" w:rsidRDefault="0025263F" w:rsidP="0025263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0657F">
        <w:rPr>
          <w:rFonts w:ascii="Times New Roman" w:hAnsi="Times New Roman"/>
          <w:b/>
          <w:sz w:val="28"/>
          <w:szCs w:val="28"/>
        </w:rPr>
        <w:t>БЮДЖЕТ ПРОЕКТУ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991"/>
        <w:gridCol w:w="1701"/>
        <w:gridCol w:w="2126"/>
        <w:gridCol w:w="1417"/>
      </w:tblGrid>
      <w:tr w:rsidR="0025263F" w:rsidRPr="00BD2215" w:rsidTr="004947E5">
        <w:tc>
          <w:tcPr>
            <w:tcW w:w="687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proofErr w:type="spellStart"/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1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Найменування товарів</w:t>
            </w:r>
          </w:p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(робіт, послуг)</w:t>
            </w:r>
          </w:p>
        </w:tc>
        <w:tc>
          <w:tcPr>
            <w:tcW w:w="1701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Кількість, од.</w:t>
            </w:r>
          </w:p>
        </w:tc>
        <w:tc>
          <w:tcPr>
            <w:tcW w:w="2126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Ціна за одиницю, грн.</w:t>
            </w:r>
          </w:p>
        </w:tc>
        <w:tc>
          <w:tcPr>
            <w:tcW w:w="1417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Вартість,</w:t>
            </w:r>
          </w:p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грн.</w:t>
            </w:r>
          </w:p>
        </w:tc>
      </w:tr>
      <w:tr w:rsidR="0025263F" w:rsidRPr="00BD2215" w:rsidTr="004947E5">
        <w:tc>
          <w:tcPr>
            <w:tcW w:w="687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91" w:type="dxa"/>
            <w:shd w:val="clear" w:color="auto" w:fill="auto"/>
          </w:tcPr>
          <w:p w:rsidR="0025263F" w:rsidRPr="0085118A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Спортивний комплекс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Street</w:t>
            </w:r>
            <w:r w:rsidRPr="000C511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gym</w:t>
            </w:r>
            <w:r w:rsidRPr="000C511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воркаут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51300</w:t>
            </w:r>
          </w:p>
        </w:tc>
        <w:tc>
          <w:tcPr>
            <w:tcW w:w="1417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51300</w:t>
            </w:r>
          </w:p>
        </w:tc>
      </w:tr>
      <w:tr w:rsidR="0025263F" w:rsidRPr="00BD2215" w:rsidTr="004947E5">
        <w:tc>
          <w:tcPr>
            <w:tcW w:w="687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991" w:type="dxa"/>
            <w:shd w:val="clear" w:color="auto" w:fill="auto"/>
          </w:tcPr>
          <w:p w:rsidR="0025263F" w:rsidRPr="0085118A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Доставка комплексу</w:t>
            </w:r>
          </w:p>
        </w:tc>
        <w:tc>
          <w:tcPr>
            <w:tcW w:w="1701" w:type="dxa"/>
            <w:shd w:val="clear" w:color="auto" w:fill="auto"/>
          </w:tcPr>
          <w:p w:rsidR="0025263F" w:rsidRPr="0085118A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5263F" w:rsidRPr="0085118A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25263F" w:rsidRPr="0085118A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2000</w:t>
            </w:r>
          </w:p>
        </w:tc>
      </w:tr>
      <w:tr w:rsidR="0025263F" w:rsidRPr="00BD2215" w:rsidTr="004947E5">
        <w:tc>
          <w:tcPr>
            <w:tcW w:w="687" w:type="dxa"/>
            <w:shd w:val="clear" w:color="auto" w:fill="auto"/>
          </w:tcPr>
          <w:p w:rsidR="0025263F" w:rsidRPr="00866EC7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991" w:type="dxa"/>
            <w:shd w:val="clear" w:color="auto" w:fill="auto"/>
          </w:tcPr>
          <w:p w:rsidR="0025263F" w:rsidRPr="00866EC7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Цемент  </w:t>
            </w:r>
          </w:p>
        </w:tc>
        <w:tc>
          <w:tcPr>
            <w:tcW w:w="1701" w:type="dxa"/>
            <w:shd w:val="clear" w:color="auto" w:fill="auto"/>
          </w:tcPr>
          <w:p w:rsidR="0025263F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300</w:t>
            </w:r>
            <w:r w:rsidR="009423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кг</w:t>
            </w:r>
          </w:p>
        </w:tc>
        <w:tc>
          <w:tcPr>
            <w:tcW w:w="2126" w:type="dxa"/>
            <w:shd w:val="clear" w:color="auto" w:fill="auto"/>
          </w:tcPr>
          <w:p w:rsidR="0025263F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1.4</w:t>
            </w:r>
            <w:r w:rsidR="009423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423B2">
              <w:rPr>
                <w:rFonts w:ascii="Times New Roman" w:hAnsi="Times New Roman"/>
                <w:b/>
                <w:sz w:val="28"/>
                <w:szCs w:val="28"/>
              </w:rPr>
              <w:t>грн</w:t>
            </w:r>
            <w:proofErr w:type="spellEnd"/>
            <w:r w:rsidR="009423B2">
              <w:rPr>
                <w:rFonts w:ascii="Times New Roman" w:hAnsi="Times New Roman"/>
                <w:b/>
                <w:sz w:val="28"/>
                <w:szCs w:val="28"/>
              </w:rPr>
              <w:t>/кг</w:t>
            </w:r>
          </w:p>
        </w:tc>
        <w:tc>
          <w:tcPr>
            <w:tcW w:w="1417" w:type="dxa"/>
            <w:shd w:val="clear" w:color="auto" w:fill="auto"/>
          </w:tcPr>
          <w:p w:rsidR="0025263F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420</w:t>
            </w:r>
          </w:p>
        </w:tc>
      </w:tr>
      <w:tr w:rsidR="0025263F" w:rsidRPr="00BD2215" w:rsidTr="004947E5">
        <w:tc>
          <w:tcPr>
            <w:tcW w:w="687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991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Пісок</w:t>
            </w:r>
          </w:p>
        </w:tc>
        <w:tc>
          <w:tcPr>
            <w:tcW w:w="1701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900</w:t>
            </w:r>
            <w:r w:rsidR="009423B2">
              <w:rPr>
                <w:rFonts w:ascii="Times New Roman" w:hAnsi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126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0.16</w:t>
            </w:r>
            <w:r w:rsidR="009423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23B2">
              <w:rPr>
                <w:rFonts w:ascii="Times New Roman" w:hAnsi="Times New Roman"/>
                <w:b/>
                <w:sz w:val="28"/>
                <w:szCs w:val="28"/>
              </w:rPr>
              <w:t>грн</w:t>
            </w:r>
            <w:proofErr w:type="spellEnd"/>
            <w:r w:rsidR="009423B2">
              <w:rPr>
                <w:rFonts w:ascii="Times New Roman" w:hAnsi="Times New Roman"/>
                <w:b/>
                <w:sz w:val="28"/>
                <w:szCs w:val="28"/>
              </w:rPr>
              <w:t>/кг</w:t>
            </w:r>
          </w:p>
        </w:tc>
        <w:tc>
          <w:tcPr>
            <w:tcW w:w="1417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25263F" w:rsidRPr="00BD2215" w:rsidTr="004947E5">
        <w:tc>
          <w:tcPr>
            <w:tcW w:w="687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991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Щебінь гранітний</w:t>
            </w:r>
          </w:p>
        </w:tc>
        <w:tc>
          <w:tcPr>
            <w:tcW w:w="1701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900</w:t>
            </w:r>
            <w:r w:rsidR="009423B2">
              <w:rPr>
                <w:rFonts w:ascii="Times New Roman" w:hAnsi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126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0.3</w:t>
            </w:r>
            <w:r w:rsidR="009423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23B2">
              <w:rPr>
                <w:rFonts w:ascii="Times New Roman" w:hAnsi="Times New Roman"/>
                <w:b/>
                <w:sz w:val="28"/>
                <w:szCs w:val="28"/>
              </w:rPr>
              <w:t>грн</w:t>
            </w:r>
            <w:proofErr w:type="spellEnd"/>
            <w:r w:rsidR="009423B2">
              <w:rPr>
                <w:rFonts w:ascii="Times New Roman" w:hAnsi="Times New Roman"/>
                <w:b/>
                <w:sz w:val="28"/>
                <w:szCs w:val="28"/>
              </w:rPr>
              <w:t>/кг</w:t>
            </w:r>
          </w:p>
        </w:tc>
        <w:tc>
          <w:tcPr>
            <w:tcW w:w="1417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270</w:t>
            </w:r>
          </w:p>
        </w:tc>
      </w:tr>
      <w:tr w:rsidR="0025263F" w:rsidRPr="00BD2215" w:rsidTr="004947E5">
        <w:tc>
          <w:tcPr>
            <w:tcW w:w="687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991" w:type="dxa"/>
            <w:shd w:val="clear" w:color="auto" w:fill="auto"/>
          </w:tcPr>
          <w:p w:rsidR="0025263F" w:rsidRPr="000C511A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Організаційні питання</w:t>
            </w:r>
          </w:p>
        </w:tc>
        <w:tc>
          <w:tcPr>
            <w:tcW w:w="1701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2500</w:t>
            </w:r>
          </w:p>
        </w:tc>
      </w:tr>
      <w:tr w:rsidR="0025263F" w:rsidRPr="00BD2215" w:rsidTr="004947E5">
        <w:tc>
          <w:tcPr>
            <w:tcW w:w="687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263F" w:rsidRPr="00BD2215" w:rsidTr="004947E5">
        <w:tc>
          <w:tcPr>
            <w:tcW w:w="687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263F" w:rsidRPr="00BD2215" w:rsidTr="004947E5">
        <w:tc>
          <w:tcPr>
            <w:tcW w:w="687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263F" w:rsidRPr="00BD2215" w:rsidTr="004947E5">
        <w:tc>
          <w:tcPr>
            <w:tcW w:w="687" w:type="dxa"/>
            <w:shd w:val="clear" w:color="auto" w:fill="auto"/>
          </w:tcPr>
          <w:p w:rsidR="0025263F" w:rsidRPr="008539DD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991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263F" w:rsidRPr="00BD2215" w:rsidTr="004947E5">
        <w:tc>
          <w:tcPr>
            <w:tcW w:w="687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263F" w:rsidRPr="00BD2215" w:rsidTr="004947E5">
        <w:tc>
          <w:tcPr>
            <w:tcW w:w="687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18" w:type="dxa"/>
            <w:gridSpan w:val="3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2215">
              <w:rPr>
                <w:rFonts w:ascii="Times New Roman" w:hAnsi="Times New Roman"/>
                <w:b/>
                <w:i/>
                <w:sz w:val="28"/>
                <w:szCs w:val="28"/>
              </w:rPr>
              <w:t>Всього за рахунок коштів громадського бюджету:</w:t>
            </w:r>
          </w:p>
        </w:tc>
        <w:tc>
          <w:tcPr>
            <w:tcW w:w="1417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56634</w:t>
            </w:r>
          </w:p>
        </w:tc>
      </w:tr>
      <w:tr w:rsidR="0025263F" w:rsidRPr="00BD2215" w:rsidTr="004947E5">
        <w:tc>
          <w:tcPr>
            <w:tcW w:w="687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263F" w:rsidRPr="00BD2215" w:rsidTr="004947E5">
        <w:tc>
          <w:tcPr>
            <w:tcW w:w="687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D2215">
              <w:rPr>
                <w:rFonts w:ascii="Times New Roman" w:hAnsi="Times New Roman"/>
                <w:b/>
                <w:sz w:val="28"/>
                <w:szCs w:val="28"/>
              </w:rPr>
              <w:t>Співфінансування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5263F" w:rsidRPr="00BD2215" w:rsidTr="004947E5">
        <w:tc>
          <w:tcPr>
            <w:tcW w:w="687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263F" w:rsidRPr="00BD2215" w:rsidTr="004947E5">
        <w:tc>
          <w:tcPr>
            <w:tcW w:w="687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263F" w:rsidRPr="00BD2215" w:rsidTr="004947E5">
        <w:tc>
          <w:tcPr>
            <w:tcW w:w="687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18" w:type="dxa"/>
            <w:gridSpan w:val="3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22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Всього за рахунок </w:t>
            </w:r>
            <w:proofErr w:type="spellStart"/>
            <w:r w:rsidRPr="00BD2215">
              <w:rPr>
                <w:rFonts w:ascii="Times New Roman" w:hAnsi="Times New Roman"/>
                <w:b/>
                <w:i/>
                <w:sz w:val="28"/>
                <w:szCs w:val="28"/>
              </w:rPr>
              <w:t>співфінансування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5263F" w:rsidRPr="00BD2215" w:rsidTr="004947E5">
        <w:tc>
          <w:tcPr>
            <w:tcW w:w="687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263F" w:rsidRPr="00BD2215" w:rsidTr="004947E5">
        <w:tc>
          <w:tcPr>
            <w:tcW w:w="687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18" w:type="dxa"/>
            <w:gridSpan w:val="3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2215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417" w:type="dxa"/>
            <w:shd w:val="clear" w:color="auto" w:fill="auto"/>
          </w:tcPr>
          <w:p w:rsidR="0025263F" w:rsidRPr="00BD2215" w:rsidRDefault="0025263F" w:rsidP="004947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56634</w:t>
            </w:r>
          </w:p>
        </w:tc>
      </w:tr>
    </w:tbl>
    <w:p w:rsidR="00634B2D" w:rsidRDefault="00634B2D">
      <w:pPr>
        <w:pStyle w:val="Standard"/>
      </w:pPr>
    </w:p>
    <w:sectPr w:rsidR="00634B2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B1A" w:rsidRDefault="00F02B1A">
      <w:r>
        <w:separator/>
      </w:r>
    </w:p>
  </w:endnote>
  <w:endnote w:type="continuationSeparator" w:id="0">
    <w:p w:rsidR="00F02B1A" w:rsidRDefault="00F0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B1A" w:rsidRDefault="00F02B1A">
      <w:r>
        <w:rPr>
          <w:color w:val="000000"/>
        </w:rPr>
        <w:separator/>
      </w:r>
    </w:p>
  </w:footnote>
  <w:footnote w:type="continuationSeparator" w:id="0">
    <w:p w:rsidR="00F02B1A" w:rsidRDefault="00F0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3842"/>
    <w:multiLevelType w:val="hybridMultilevel"/>
    <w:tmpl w:val="3A4014A0"/>
    <w:lvl w:ilvl="0" w:tplc="6C7C56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4B2D"/>
    <w:rsid w:val="00173EBB"/>
    <w:rsid w:val="0025263F"/>
    <w:rsid w:val="00634B2D"/>
    <w:rsid w:val="009423B2"/>
    <w:rsid w:val="00F0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a"/>
    <w:uiPriority w:val="34"/>
    <w:qFormat/>
    <w:rsid w:val="0025263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uk-UA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a"/>
    <w:uiPriority w:val="34"/>
    <w:qFormat/>
    <w:rsid w:val="0025263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uk-U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RePack by Diakov</cp:lastModifiedBy>
  <cp:revision>2</cp:revision>
  <dcterms:created xsi:type="dcterms:W3CDTF">2020-10-04T13:33:00Z</dcterms:created>
  <dcterms:modified xsi:type="dcterms:W3CDTF">2020-10-04T13:33:00Z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